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249" w:rsidRDefault="0068123F" w14:paraId="3413D5F9" w14:textId="77777777">
      <w:pPr>
        <w:jc w:val="right"/>
        <w:rPr>
          <w:rFonts w:ascii="Calibri" w:hAnsi="Calibri" w:eastAsia="Calibri" w:cs="Calibri"/>
          <w:b/>
          <w:sz w:val="36"/>
          <w:szCs w:val="36"/>
        </w:rPr>
      </w:pPr>
      <w:r>
        <w:rPr>
          <w:rFonts w:ascii="Calibri" w:hAnsi="Calibri" w:eastAsia="Calibri" w:cs="Calibri"/>
          <w:b/>
          <w:sz w:val="48"/>
          <w:szCs w:val="48"/>
        </w:rPr>
        <w:t>C</w:t>
      </w:r>
      <w:r>
        <w:rPr>
          <w:rFonts w:ascii="Calibri" w:hAnsi="Calibri" w:eastAsia="Calibri" w:cs="Calibri"/>
          <w:b/>
          <w:sz w:val="36"/>
          <w:szCs w:val="36"/>
        </w:rPr>
        <w:t xml:space="preserve">AYMAN </w:t>
      </w:r>
      <w:r>
        <w:rPr>
          <w:rFonts w:ascii="Calibri" w:hAnsi="Calibri" w:eastAsia="Calibri" w:cs="Calibri"/>
          <w:b/>
          <w:sz w:val="48"/>
          <w:szCs w:val="48"/>
        </w:rPr>
        <w:t>D</w:t>
      </w:r>
      <w:r>
        <w:rPr>
          <w:rFonts w:ascii="Calibri" w:hAnsi="Calibri" w:eastAsia="Calibri" w:cs="Calibri"/>
          <w:b/>
          <w:sz w:val="36"/>
          <w:szCs w:val="36"/>
        </w:rPr>
        <w:t xml:space="preserve">RAMA </w:t>
      </w:r>
      <w:r>
        <w:rPr>
          <w:rFonts w:ascii="Calibri" w:hAnsi="Calibri" w:eastAsia="Calibri" w:cs="Calibri"/>
          <w:b/>
          <w:sz w:val="48"/>
          <w:szCs w:val="48"/>
        </w:rPr>
        <w:t>S</w:t>
      </w:r>
      <w:r>
        <w:rPr>
          <w:rFonts w:ascii="Calibri" w:hAnsi="Calibri" w:eastAsia="Calibri" w:cs="Calibri"/>
          <w:b/>
          <w:sz w:val="36"/>
          <w:szCs w:val="36"/>
        </w:rPr>
        <w:t>OCIETY</w:t>
      </w:r>
    </w:p>
    <w:p w:rsidR="00617249" w:rsidRDefault="0068123F" w14:paraId="780473EA" w14:textId="77777777">
      <w:pPr>
        <w:jc w:val="right"/>
        <w:rPr>
          <w:rFonts w:ascii="Calibri" w:hAnsi="Calibri" w:eastAsia="Calibri" w:cs="Calibri"/>
          <w:b/>
        </w:rPr>
      </w:pPr>
      <w:r>
        <w:rPr>
          <w:rFonts w:ascii="Calibri" w:hAnsi="Calibri" w:eastAsia="Calibri" w:cs="Calibri"/>
          <w:b/>
        </w:rPr>
        <w:t xml:space="preserve">PO Box 1624, Grand Cayman, </w:t>
      </w:r>
      <w:r>
        <w:rPr>
          <w:rFonts w:ascii="Calibri" w:hAnsi="Calibri" w:eastAsia="Calibri" w:cs="Calibri"/>
          <w:b/>
          <w:color w:val="222222"/>
          <w:highlight w:val="white"/>
        </w:rPr>
        <w:t xml:space="preserve">KY1-1109, </w:t>
      </w:r>
      <w:r>
        <w:rPr>
          <w:rFonts w:ascii="Calibri" w:hAnsi="Calibri" w:eastAsia="Calibri" w:cs="Calibri"/>
          <w:b/>
        </w:rPr>
        <w:t>CAYMAN ISLANDS</w:t>
      </w:r>
    </w:p>
    <w:p w:rsidR="00617249" w:rsidRDefault="0068123F" w14:paraId="5DDFDCA1" w14:textId="77777777">
      <w:pPr>
        <w:jc w:val="right"/>
        <w:rPr>
          <w:rFonts w:ascii="Calibri" w:hAnsi="Calibri" w:eastAsia="Calibri" w:cs="Calibri"/>
          <w:b/>
        </w:rPr>
      </w:pPr>
      <w:r>
        <w:rPr>
          <w:rFonts w:ascii="Calibri" w:hAnsi="Calibri" w:eastAsia="Calibri" w:cs="Calibri"/>
          <w:b/>
        </w:rPr>
        <w:t xml:space="preserve">Tel: (345) 938-1998 </w:t>
      </w:r>
    </w:p>
    <w:p w:rsidR="00617249" w:rsidRDefault="0068123F" w14:paraId="701FF9CE" w14:textId="77777777">
      <w:pPr>
        <w:ind w:left="3600" w:firstLine="720"/>
        <w:jc w:val="right"/>
        <w:rPr>
          <w:rFonts w:ascii="Calibri" w:hAnsi="Calibri" w:eastAsia="Calibri" w:cs="Calibri"/>
          <w:b/>
        </w:rPr>
      </w:pPr>
      <w:r>
        <w:rPr>
          <w:rFonts w:ascii="Calibri" w:hAnsi="Calibri" w:eastAsia="Calibri" w:cs="Calibri"/>
          <w:b/>
        </w:rPr>
        <w:t xml:space="preserve">Website: </w:t>
      </w:r>
      <w:hyperlink r:id="rId8">
        <w:r>
          <w:rPr>
            <w:rFonts w:ascii="Calibri" w:hAnsi="Calibri" w:eastAsia="Calibri" w:cs="Calibri"/>
            <w:b/>
            <w:color w:val="0000FF"/>
            <w:u w:val="single"/>
          </w:rPr>
          <w:t>www.cds.ky</w:t>
        </w:r>
      </w:hyperlink>
      <w:r>
        <w:rPr>
          <w:rFonts w:ascii="Calibri" w:hAnsi="Calibri" w:eastAsia="Calibri" w:cs="Calibri"/>
          <w:b/>
        </w:rPr>
        <w:t xml:space="preserve"> </w:t>
      </w:r>
    </w:p>
    <w:p w:rsidR="00617249" w:rsidRDefault="0068123F" w14:paraId="15BF5491" w14:textId="77777777">
      <w:pPr>
        <w:ind w:left="3600" w:firstLine="720"/>
        <w:jc w:val="right"/>
        <w:rPr>
          <w:rFonts w:ascii="Calibri" w:hAnsi="Calibri" w:eastAsia="Calibri" w:cs="Calibri"/>
          <w:b/>
        </w:rPr>
      </w:pPr>
      <w:r>
        <w:rPr>
          <w:rFonts w:ascii="Calibri" w:hAnsi="Calibri" w:eastAsia="Calibri" w:cs="Calibri"/>
          <w:b/>
        </w:rPr>
        <w:t xml:space="preserve">E-mail: </w:t>
      </w:r>
      <w:r>
        <w:rPr>
          <w:rFonts w:ascii="Calibri" w:hAnsi="Calibri" w:eastAsia="Calibri" w:cs="Calibri"/>
          <w:b/>
          <w:color w:val="0033CC"/>
          <w:u w:val="single"/>
        </w:rPr>
        <w:t>info@cds.ky (general</w:t>
      </w:r>
      <w:r>
        <w:rPr>
          <w:rFonts w:ascii="Calibri" w:hAnsi="Calibri" w:eastAsia="Calibri" w:cs="Calibri"/>
          <w:b/>
          <w:color w:val="0000FF"/>
          <w:u w:val="single"/>
        </w:rPr>
        <w:t xml:space="preserve">)  </w:t>
      </w:r>
      <w:hyperlink r:id="rId9">
        <w:r>
          <w:rPr>
            <w:rFonts w:ascii="Calibri" w:hAnsi="Calibri" w:eastAsia="Calibri" w:cs="Calibri"/>
            <w:b/>
            <w:color w:val="0000FF"/>
            <w:u w:val="single"/>
          </w:rPr>
          <w:t>boxoffice@cds.ky</w:t>
        </w:r>
      </w:hyperlink>
      <w:r>
        <w:rPr>
          <w:rFonts w:ascii="Calibri" w:hAnsi="Calibri" w:eastAsia="Calibri" w:cs="Calibri"/>
          <w:b/>
          <w:color w:val="0000FF"/>
          <w:u w:val="single"/>
        </w:rPr>
        <w:t xml:space="preserve"> (bookings)</w:t>
      </w:r>
    </w:p>
    <w:p w:rsidR="00617249" w:rsidRDefault="00617249" w14:paraId="681BF48C" w14:textId="77777777">
      <w:pPr>
        <w:jc w:val="right"/>
        <w:rPr>
          <w:rFonts w:ascii="Calibri" w:hAnsi="Calibri" w:eastAsia="Calibri" w:cs="Calibri"/>
          <w:b/>
        </w:rPr>
      </w:pPr>
    </w:p>
    <w:p w:rsidR="00617249" w:rsidRDefault="00AB724A" w14:paraId="13818FB4" w14:textId="4D536916">
      <w:pPr>
        <w:ind w:hanging="540"/>
        <w:rPr>
          <w:rFonts w:ascii="Arial" w:hAnsi="Arial" w:eastAsia="Arial" w:cs="Arial"/>
          <w:sz w:val="22"/>
          <w:szCs w:val="22"/>
        </w:rPr>
      </w:pPr>
      <w:bookmarkStart w:name="_heading=h.gjdgxs" w:colFirst="0" w:colLast="0" w:id="0"/>
      <w:bookmarkEnd w:id="0"/>
      <w:r>
        <w:rPr>
          <w:rFonts w:ascii="Arial" w:hAnsi="Arial" w:eastAsia="Arial" w:cs="Arial"/>
          <w:sz w:val="22"/>
          <w:szCs w:val="22"/>
        </w:rPr>
        <w:t>26</w:t>
      </w:r>
      <w:r w:rsidR="0068123F">
        <w:rPr>
          <w:rFonts w:ascii="Arial" w:hAnsi="Arial" w:eastAsia="Arial" w:cs="Arial"/>
          <w:sz w:val="22"/>
          <w:szCs w:val="22"/>
        </w:rPr>
        <w:t xml:space="preserve"> </w:t>
      </w:r>
      <w:r>
        <w:rPr>
          <w:rFonts w:ascii="Arial" w:hAnsi="Arial" w:eastAsia="Arial" w:cs="Arial"/>
          <w:sz w:val="22"/>
          <w:szCs w:val="22"/>
        </w:rPr>
        <w:t>March</w:t>
      </w:r>
      <w:r w:rsidR="0068123F">
        <w:rPr>
          <w:rFonts w:ascii="Arial" w:hAnsi="Arial" w:eastAsia="Arial" w:cs="Arial"/>
          <w:sz w:val="22"/>
          <w:szCs w:val="22"/>
        </w:rPr>
        <w:t xml:space="preserve"> 202</w:t>
      </w:r>
      <w:r w:rsidR="00490A54">
        <w:rPr>
          <w:rFonts w:ascii="Arial" w:hAnsi="Arial" w:eastAsia="Arial" w:cs="Arial"/>
          <w:sz w:val="22"/>
          <w:szCs w:val="22"/>
        </w:rPr>
        <w:t>4</w:t>
      </w:r>
    </w:p>
    <w:p w:rsidR="00617249" w:rsidRDefault="0068123F" w14:paraId="6C72B4FE" w14:textId="77777777">
      <w:pPr>
        <w:jc w:val="center"/>
        <w:rPr>
          <w:rFonts w:ascii="Arial" w:hAnsi="Arial" w:eastAsia="Arial" w:cs="Arial"/>
          <w:b/>
          <w:sz w:val="40"/>
          <w:szCs w:val="40"/>
          <w:u w:val="single"/>
        </w:rPr>
      </w:pPr>
      <w:r>
        <w:rPr>
          <w:rFonts w:ascii="Arial" w:hAnsi="Arial" w:eastAsia="Arial" w:cs="Arial"/>
          <w:b/>
          <w:sz w:val="40"/>
          <w:szCs w:val="40"/>
          <w:u w:val="single"/>
        </w:rPr>
        <w:t>NOTICE</w:t>
      </w:r>
    </w:p>
    <w:p w:rsidR="00617249" w:rsidRDefault="00617249" w14:paraId="079674DB" w14:textId="77777777">
      <w:pPr>
        <w:jc w:val="center"/>
        <w:rPr>
          <w:rFonts w:ascii="Arial" w:hAnsi="Arial" w:eastAsia="Arial" w:cs="Arial"/>
          <w:b/>
          <w:sz w:val="40"/>
          <w:szCs w:val="40"/>
          <w:u w:val="single"/>
        </w:rPr>
      </w:pPr>
    </w:p>
    <w:p w:rsidR="00617249" w:rsidRDefault="0068123F" w14:paraId="320D9D59" w14:textId="6C286FE0">
      <w:pPr>
        <w:jc w:val="both"/>
        <w:rPr>
          <w:rFonts w:ascii="Arial" w:hAnsi="Arial" w:eastAsia="Arial" w:cs="Arial"/>
          <w:sz w:val="22"/>
          <w:szCs w:val="22"/>
        </w:rPr>
      </w:pPr>
      <w:r>
        <w:rPr>
          <w:rFonts w:ascii="Arial" w:hAnsi="Arial" w:eastAsia="Arial" w:cs="Arial"/>
          <w:sz w:val="22"/>
          <w:szCs w:val="22"/>
        </w:rPr>
        <w:t xml:space="preserve">TAKE NOTICE that the ANNUAL GENERAL MEETING of the Cayman Drama Society will take place on </w:t>
      </w:r>
      <w:r w:rsidR="00490A54">
        <w:rPr>
          <w:rFonts w:ascii="Arial" w:hAnsi="Arial" w:eastAsia="Arial" w:cs="Arial"/>
          <w:sz w:val="22"/>
          <w:szCs w:val="22"/>
        </w:rPr>
        <w:t>Monday</w:t>
      </w:r>
      <w:r>
        <w:rPr>
          <w:rFonts w:ascii="Arial" w:hAnsi="Arial" w:eastAsia="Arial" w:cs="Arial"/>
          <w:sz w:val="22"/>
          <w:szCs w:val="22"/>
        </w:rPr>
        <w:t xml:space="preserve">, </w:t>
      </w:r>
      <w:r w:rsidR="00AB724A">
        <w:rPr>
          <w:rFonts w:ascii="Arial" w:hAnsi="Arial" w:eastAsia="Arial" w:cs="Arial"/>
          <w:sz w:val="22"/>
          <w:szCs w:val="22"/>
        </w:rPr>
        <w:t>15 April</w:t>
      </w:r>
      <w:r>
        <w:rPr>
          <w:rFonts w:ascii="Arial" w:hAnsi="Arial" w:eastAsia="Arial" w:cs="Arial"/>
          <w:sz w:val="22"/>
          <w:szCs w:val="22"/>
        </w:rPr>
        <w:t xml:space="preserve"> 202</w:t>
      </w:r>
      <w:r w:rsidR="00490A54">
        <w:rPr>
          <w:rFonts w:ascii="Arial" w:hAnsi="Arial" w:eastAsia="Arial" w:cs="Arial"/>
          <w:sz w:val="22"/>
          <w:szCs w:val="22"/>
        </w:rPr>
        <w:t>4</w:t>
      </w:r>
      <w:r>
        <w:rPr>
          <w:rFonts w:ascii="Arial" w:hAnsi="Arial" w:eastAsia="Arial" w:cs="Arial"/>
          <w:sz w:val="22"/>
          <w:szCs w:val="22"/>
        </w:rPr>
        <w:t xml:space="preserve"> at </w:t>
      </w:r>
      <w:r w:rsidR="00D010FE">
        <w:rPr>
          <w:rFonts w:ascii="Arial" w:hAnsi="Arial" w:eastAsia="Arial" w:cs="Arial"/>
          <w:sz w:val="22"/>
          <w:szCs w:val="22"/>
        </w:rPr>
        <w:t>7</w:t>
      </w:r>
      <w:r>
        <w:rPr>
          <w:rFonts w:ascii="Arial" w:hAnsi="Arial" w:eastAsia="Arial" w:cs="Arial"/>
          <w:sz w:val="22"/>
          <w:szCs w:val="22"/>
        </w:rPr>
        <w:t>.</w:t>
      </w:r>
      <w:r w:rsidR="00D010FE">
        <w:rPr>
          <w:rFonts w:ascii="Arial" w:hAnsi="Arial" w:eastAsia="Arial" w:cs="Arial"/>
          <w:sz w:val="22"/>
          <w:szCs w:val="22"/>
        </w:rPr>
        <w:t>0</w:t>
      </w:r>
      <w:r>
        <w:rPr>
          <w:rFonts w:ascii="Arial" w:hAnsi="Arial" w:eastAsia="Arial" w:cs="Arial"/>
          <w:sz w:val="22"/>
          <w:szCs w:val="22"/>
        </w:rPr>
        <w:t>0 pm for the purpose of the following:</w:t>
      </w:r>
    </w:p>
    <w:p w:rsidR="00617249" w:rsidRDefault="00617249" w14:paraId="4F5A241E" w14:textId="77777777">
      <w:pPr>
        <w:jc w:val="both"/>
        <w:rPr>
          <w:rFonts w:ascii="Arial" w:hAnsi="Arial" w:eastAsia="Arial" w:cs="Arial"/>
          <w:sz w:val="22"/>
          <w:szCs w:val="22"/>
        </w:rPr>
      </w:pPr>
    </w:p>
    <w:p w:rsidR="00617249" w:rsidRDefault="0068123F" w14:paraId="502862FF" w14:textId="3BFB8D0D">
      <w:pPr>
        <w:numPr>
          <w:ilvl w:val="0"/>
          <w:numId w:val="1"/>
        </w:numPr>
        <w:jc w:val="both"/>
        <w:rPr>
          <w:rFonts w:ascii="Arial" w:hAnsi="Arial" w:eastAsia="Arial" w:cs="Arial"/>
          <w:sz w:val="22"/>
          <w:szCs w:val="22"/>
        </w:rPr>
      </w:pPr>
      <w:r>
        <w:rPr>
          <w:rFonts w:ascii="Arial" w:hAnsi="Arial" w:eastAsia="Arial" w:cs="Arial"/>
          <w:sz w:val="22"/>
          <w:szCs w:val="22"/>
        </w:rPr>
        <w:t xml:space="preserve">The consideration and approval of the Minutes of the previous Annual General Meeting held on </w:t>
      </w:r>
      <w:r w:rsidR="00490A54">
        <w:rPr>
          <w:rFonts w:ascii="Arial" w:hAnsi="Arial" w:eastAsia="Arial" w:cs="Arial"/>
          <w:sz w:val="22"/>
          <w:szCs w:val="22"/>
        </w:rPr>
        <w:t>Thursday</w:t>
      </w:r>
      <w:r>
        <w:rPr>
          <w:rFonts w:ascii="Arial" w:hAnsi="Arial" w:eastAsia="Arial" w:cs="Arial"/>
          <w:sz w:val="22"/>
          <w:szCs w:val="22"/>
        </w:rPr>
        <w:t xml:space="preserve"> </w:t>
      </w:r>
      <w:r w:rsidR="00D010FE">
        <w:rPr>
          <w:rFonts w:ascii="Arial" w:hAnsi="Arial" w:eastAsia="Arial" w:cs="Arial"/>
          <w:sz w:val="22"/>
          <w:szCs w:val="22"/>
        </w:rPr>
        <w:t>16</w:t>
      </w:r>
      <w:r>
        <w:rPr>
          <w:rFonts w:ascii="Arial" w:hAnsi="Arial" w:eastAsia="Arial" w:cs="Arial"/>
          <w:sz w:val="22"/>
          <w:szCs w:val="22"/>
        </w:rPr>
        <w:t xml:space="preserve"> </w:t>
      </w:r>
      <w:r w:rsidR="00490A54">
        <w:rPr>
          <w:rFonts w:ascii="Arial" w:hAnsi="Arial" w:eastAsia="Arial" w:cs="Arial"/>
          <w:sz w:val="22"/>
          <w:szCs w:val="22"/>
        </w:rPr>
        <w:t xml:space="preserve">March </w:t>
      </w:r>
      <w:r>
        <w:rPr>
          <w:rFonts w:ascii="Arial" w:hAnsi="Arial" w:eastAsia="Arial" w:cs="Arial"/>
          <w:sz w:val="22"/>
          <w:szCs w:val="22"/>
        </w:rPr>
        <w:t>202</w:t>
      </w:r>
      <w:r w:rsidR="00490A54">
        <w:rPr>
          <w:rFonts w:ascii="Arial" w:hAnsi="Arial" w:eastAsia="Arial" w:cs="Arial"/>
          <w:sz w:val="22"/>
          <w:szCs w:val="22"/>
        </w:rPr>
        <w:t>3</w:t>
      </w:r>
      <w:r>
        <w:rPr>
          <w:rFonts w:ascii="Arial" w:hAnsi="Arial" w:eastAsia="Arial" w:cs="Arial"/>
          <w:sz w:val="22"/>
          <w:szCs w:val="22"/>
        </w:rPr>
        <w:t xml:space="preserve"> (copies will be available for those who attend the meeting).</w:t>
      </w:r>
    </w:p>
    <w:p w:rsidR="00617249" w:rsidRDefault="0068123F" w14:paraId="386AB125" w14:textId="77777777">
      <w:pPr>
        <w:numPr>
          <w:ilvl w:val="0"/>
          <w:numId w:val="1"/>
        </w:numPr>
        <w:jc w:val="both"/>
        <w:rPr>
          <w:rFonts w:ascii="Arial" w:hAnsi="Arial" w:eastAsia="Arial" w:cs="Arial"/>
          <w:sz w:val="22"/>
          <w:szCs w:val="22"/>
        </w:rPr>
      </w:pPr>
      <w:r>
        <w:rPr>
          <w:rFonts w:ascii="Arial" w:hAnsi="Arial" w:eastAsia="Arial" w:cs="Arial"/>
          <w:sz w:val="22"/>
          <w:szCs w:val="22"/>
        </w:rPr>
        <w:t>To receive the report of the Chairman.</w:t>
      </w:r>
    </w:p>
    <w:p w:rsidR="00617249" w:rsidRDefault="0068123F" w14:paraId="701AB07B" w14:textId="77777777">
      <w:pPr>
        <w:numPr>
          <w:ilvl w:val="0"/>
          <w:numId w:val="1"/>
        </w:numPr>
        <w:jc w:val="both"/>
        <w:rPr>
          <w:rFonts w:ascii="Arial" w:hAnsi="Arial" w:eastAsia="Arial" w:cs="Arial"/>
          <w:sz w:val="22"/>
          <w:szCs w:val="22"/>
        </w:rPr>
      </w:pPr>
      <w:r>
        <w:rPr>
          <w:rFonts w:ascii="Arial" w:hAnsi="Arial" w:eastAsia="Arial" w:cs="Arial"/>
          <w:sz w:val="22"/>
          <w:szCs w:val="22"/>
        </w:rPr>
        <w:t>To receive the report of the Theatre Manager.</w:t>
      </w:r>
    </w:p>
    <w:p w:rsidR="00617249" w:rsidRDefault="0068123F" w14:paraId="4AF148EE" w14:textId="77777777">
      <w:pPr>
        <w:numPr>
          <w:ilvl w:val="0"/>
          <w:numId w:val="1"/>
        </w:numPr>
        <w:jc w:val="both"/>
        <w:rPr>
          <w:rFonts w:ascii="Arial" w:hAnsi="Arial" w:eastAsia="Arial" w:cs="Arial"/>
          <w:sz w:val="22"/>
          <w:szCs w:val="22"/>
        </w:rPr>
      </w:pPr>
      <w:r>
        <w:rPr>
          <w:rFonts w:ascii="Arial" w:hAnsi="Arial" w:eastAsia="Arial" w:cs="Arial"/>
          <w:sz w:val="22"/>
          <w:szCs w:val="22"/>
        </w:rPr>
        <w:t>To receive the report of the Treasurer.</w:t>
      </w:r>
    </w:p>
    <w:p w:rsidR="00617249" w:rsidRDefault="0068123F" w14:paraId="2587C22E" w14:textId="77777777">
      <w:pPr>
        <w:numPr>
          <w:ilvl w:val="0"/>
          <w:numId w:val="1"/>
        </w:numPr>
        <w:jc w:val="both"/>
        <w:rPr>
          <w:rFonts w:ascii="Arial" w:hAnsi="Arial" w:eastAsia="Arial" w:cs="Arial"/>
          <w:sz w:val="22"/>
          <w:szCs w:val="22"/>
        </w:rPr>
      </w:pPr>
      <w:r>
        <w:rPr>
          <w:rFonts w:ascii="Arial" w:hAnsi="Arial" w:eastAsia="Arial" w:cs="Arial"/>
          <w:sz w:val="22"/>
          <w:szCs w:val="22"/>
        </w:rPr>
        <w:t>The election of the Committee.</w:t>
      </w:r>
    </w:p>
    <w:p w:rsidR="00617249" w:rsidRDefault="0068123F" w14:paraId="643131E1" w14:textId="77777777">
      <w:pPr>
        <w:numPr>
          <w:ilvl w:val="0"/>
          <w:numId w:val="1"/>
        </w:numPr>
        <w:jc w:val="both"/>
        <w:rPr>
          <w:rFonts w:ascii="Arial" w:hAnsi="Arial" w:eastAsia="Arial" w:cs="Arial"/>
          <w:sz w:val="22"/>
          <w:szCs w:val="22"/>
        </w:rPr>
      </w:pPr>
      <w:r>
        <w:rPr>
          <w:rFonts w:ascii="Arial" w:hAnsi="Arial" w:eastAsia="Arial" w:cs="Arial"/>
          <w:sz w:val="22"/>
          <w:szCs w:val="22"/>
        </w:rPr>
        <w:t>Such other business as may be raised by the Chairman or by one-tenth of the members of the Society of which no less than seven (7) days prior notice in writing has been circulated to the members.</w:t>
      </w:r>
    </w:p>
    <w:p w:rsidR="00617249" w:rsidRDefault="00617249" w14:paraId="4E537667" w14:textId="77777777">
      <w:pPr>
        <w:jc w:val="both"/>
        <w:rPr>
          <w:rFonts w:ascii="Arial" w:hAnsi="Arial" w:eastAsia="Arial" w:cs="Arial"/>
          <w:sz w:val="22"/>
          <w:szCs w:val="22"/>
        </w:rPr>
      </w:pPr>
    </w:p>
    <w:p w:rsidR="00364EC8" w:rsidP="00D010FE" w:rsidRDefault="00364EC8" w14:paraId="232751A0" w14:textId="304280D9">
      <w:pPr>
        <w:jc w:val="both"/>
        <w:rPr>
          <w:rFonts w:ascii="Arial" w:hAnsi="Arial" w:eastAsia="Arial" w:cs="Arial"/>
          <w:sz w:val="22"/>
          <w:szCs w:val="22"/>
        </w:rPr>
      </w:pPr>
      <w:r>
        <w:rPr>
          <w:rFonts w:ascii="Arial" w:hAnsi="Arial" w:eastAsia="Arial" w:cs="Arial"/>
          <w:sz w:val="22"/>
          <w:szCs w:val="22"/>
        </w:rPr>
        <w:t xml:space="preserve">The meeting will be conducted </w:t>
      </w:r>
      <w:r w:rsidR="00D010FE">
        <w:rPr>
          <w:rFonts w:ascii="Arial" w:hAnsi="Arial" w:eastAsia="Arial" w:cs="Arial"/>
          <w:sz w:val="22"/>
          <w:szCs w:val="22"/>
        </w:rPr>
        <w:t>in person at the Prospect Playhouse, Shamrock Road, Grand Cayman.</w:t>
      </w:r>
    </w:p>
    <w:p w:rsidR="00364EC8" w:rsidRDefault="00364EC8" w14:paraId="02FBB049" w14:textId="77777777">
      <w:pPr>
        <w:jc w:val="both"/>
        <w:rPr>
          <w:rFonts w:ascii="Arial" w:hAnsi="Arial" w:eastAsia="Arial" w:cs="Arial"/>
          <w:sz w:val="22"/>
          <w:szCs w:val="22"/>
        </w:rPr>
      </w:pPr>
    </w:p>
    <w:p w:rsidR="00617249" w:rsidRDefault="0068123F" w14:paraId="72F23C4F" w14:textId="5193D67F">
      <w:pPr>
        <w:jc w:val="both"/>
        <w:rPr>
          <w:rFonts w:ascii="Arial" w:hAnsi="Arial" w:eastAsia="Arial" w:cs="Arial"/>
          <w:sz w:val="22"/>
          <w:szCs w:val="22"/>
        </w:rPr>
      </w:pPr>
      <w:r>
        <w:rPr>
          <w:rFonts w:ascii="Arial" w:hAnsi="Arial" w:eastAsia="Arial" w:cs="Arial"/>
          <w:sz w:val="22"/>
          <w:szCs w:val="22"/>
        </w:rPr>
        <w:t>A member may appoint a proxy to attend and vote in his/her stead.  Such proxy need not be a member of the Society.  The attached proxy form should be completed and returned to the Secretary of the Society at the address shown on the form</w:t>
      </w:r>
      <w:r w:rsidR="00F55948">
        <w:rPr>
          <w:rFonts w:ascii="Arial" w:hAnsi="Arial" w:eastAsia="Arial" w:cs="Arial"/>
          <w:sz w:val="22"/>
          <w:szCs w:val="22"/>
        </w:rPr>
        <w:t xml:space="preserve"> </w:t>
      </w:r>
      <w:r>
        <w:rPr>
          <w:rFonts w:ascii="Arial" w:hAnsi="Arial" w:eastAsia="Arial" w:cs="Arial"/>
          <w:sz w:val="22"/>
          <w:szCs w:val="22"/>
        </w:rPr>
        <w:t xml:space="preserve">not less than forty-eight hours before the commencement of the meeting.  It may also be </w:t>
      </w:r>
      <w:r w:rsidR="00F55948">
        <w:rPr>
          <w:rFonts w:ascii="Arial" w:hAnsi="Arial" w:eastAsia="Arial" w:cs="Arial"/>
          <w:sz w:val="22"/>
          <w:szCs w:val="22"/>
        </w:rPr>
        <w:t>sent via email to secretary@cds.ky</w:t>
      </w:r>
      <w:r>
        <w:rPr>
          <w:rFonts w:ascii="Arial" w:hAnsi="Arial" w:eastAsia="Arial" w:cs="Arial"/>
          <w:sz w:val="22"/>
          <w:szCs w:val="22"/>
        </w:rPr>
        <w:t xml:space="preserve"> no later than fifteen (15) minutes before the appointed commencement time of </w:t>
      </w:r>
      <w:r w:rsidR="00490A54">
        <w:rPr>
          <w:rFonts w:ascii="Arial" w:hAnsi="Arial" w:eastAsia="Arial" w:cs="Arial"/>
          <w:sz w:val="22"/>
          <w:szCs w:val="22"/>
        </w:rPr>
        <w:t>7</w:t>
      </w:r>
      <w:r>
        <w:rPr>
          <w:rFonts w:ascii="Arial" w:hAnsi="Arial" w:eastAsia="Arial" w:cs="Arial"/>
          <w:sz w:val="22"/>
          <w:szCs w:val="22"/>
        </w:rPr>
        <w:t>.</w:t>
      </w:r>
      <w:r w:rsidR="00490A54">
        <w:rPr>
          <w:rFonts w:ascii="Arial" w:hAnsi="Arial" w:eastAsia="Arial" w:cs="Arial"/>
          <w:sz w:val="22"/>
          <w:szCs w:val="22"/>
        </w:rPr>
        <w:t>0</w:t>
      </w:r>
      <w:r>
        <w:rPr>
          <w:rFonts w:ascii="Arial" w:hAnsi="Arial" w:eastAsia="Arial" w:cs="Arial"/>
          <w:sz w:val="22"/>
          <w:szCs w:val="22"/>
        </w:rPr>
        <w:t>0 pm.</w:t>
      </w:r>
    </w:p>
    <w:p w:rsidR="00617249" w:rsidRDefault="00617249" w14:paraId="52009C4F" w14:textId="77777777">
      <w:pPr>
        <w:jc w:val="both"/>
        <w:rPr>
          <w:rFonts w:ascii="Arial" w:hAnsi="Arial" w:eastAsia="Arial" w:cs="Arial"/>
          <w:sz w:val="22"/>
          <w:szCs w:val="22"/>
        </w:rPr>
      </w:pPr>
    </w:p>
    <w:p w:rsidR="00617249" w:rsidRDefault="00617249" w14:paraId="7C79550B" w14:textId="77777777">
      <w:pPr>
        <w:rPr>
          <w:rFonts w:ascii="Arial" w:hAnsi="Arial" w:eastAsia="Arial" w:cs="Arial"/>
          <w:sz w:val="22"/>
          <w:szCs w:val="22"/>
        </w:rPr>
      </w:pPr>
    </w:p>
    <w:p w:rsidR="00617249" w:rsidRDefault="00617249" w14:paraId="55C078BC" w14:textId="77777777">
      <w:pPr>
        <w:rPr>
          <w:rFonts w:ascii="Arial" w:hAnsi="Arial" w:eastAsia="Arial" w:cs="Arial"/>
          <w:sz w:val="22"/>
          <w:szCs w:val="22"/>
        </w:rPr>
      </w:pPr>
    </w:p>
    <w:p w:rsidR="00617249" w:rsidRDefault="00617249" w14:paraId="53E4BA4F" w14:textId="77777777">
      <w:pPr>
        <w:ind w:left="5670"/>
        <w:rPr>
          <w:rFonts w:ascii="Arial" w:hAnsi="Arial" w:eastAsia="Arial" w:cs="Arial"/>
          <w:sz w:val="22"/>
          <w:szCs w:val="22"/>
        </w:rPr>
      </w:pPr>
    </w:p>
    <w:p w:rsidR="00617249" w:rsidRDefault="0068123F" w14:paraId="08CC45C4" w14:textId="77777777">
      <w:pPr>
        <w:rPr>
          <w:rFonts w:ascii="Arial" w:hAnsi="Arial" w:eastAsia="Arial" w:cs="Arial"/>
          <w:sz w:val="22"/>
          <w:szCs w:val="22"/>
        </w:rPr>
      </w:pPr>
      <w:r>
        <w:rPr>
          <w:rFonts w:ascii="Arial" w:hAnsi="Arial" w:eastAsia="Arial" w:cs="Arial"/>
          <w:sz w:val="22"/>
          <w:szCs w:val="22"/>
        </w:rPr>
        <w:t xml:space="preserve">Mike Bishop </w:t>
      </w:r>
    </w:p>
    <w:p w:rsidR="00617249" w:rsidRDefault="0068123F" w14:paraId="1F9D143F" w14:textId="77777777">
      <w:pPr>
        <w:rPr>
          <w:rFonts w:ascii="Arial" w:hAnsi="Arial" w:eastAsia="Arial" w:cs="Arial"/>
          <w:sz w:val="22"/>
          <w:szCs w:val="22"/>
        </w:rPr>
      </w:pPr>
      <w:r>
        <w:rPr>
          <w:rFonts w:ascii="Arial" w:hAnsi="Arial" w:eastAsia="Arial" w:cs="Arial"/>
          <w:sz w:val="22"/>
          <w:szCs w:val="22"/>
        </w:rPr>
        <w:t xml:space="preserve">Secretary </w:t>
      </w:r>
    </w:p>
    <w:p w:rsidR="00617249" w:rsidRDefault="00617249" w14:paraId="681E7686" w14:textId="77777777">
      <w:pPr>
        <w:rPr>
          <w:rFonts w:ascii="Arial" w:hAnsi="Arial" w:eastAsia="Arial" w:cs="Arial"/>
          <w:sz w:val="22"/>
          <w:szCs w:val="22"/>
        </w:rPr>
      </w:pPr>
    </w:p>
    <w:p w:rsidR="00617249" w:rsidRDefault="00617249" w14:paraId="73B5D103" w14:textId="77777777">
      <w:pPr>
        <w:rPr>
          <w:rFonts w:ascii="Arial" w:hAnsi="Arial" w:eastAsia="Arial" w:cs="Arial"/>
          <w:sz w:val="22"/>
          <w:szCs w:val="22"/>
        </w:rPr>
      </w:pPr>
    </w:p>
    <w:p w:rsidR="00617249" w:rsidRDefault="00617249" w14:paraId="2120543B" w14:textId="77777777">
      <w:pPr>
        <w:jc w:val="center"/>
        <w:rPr>
          <w:rFonts w:ascii="Arial" w:hAnsi="Arial" w:eastAsia="Arial" w:cs="Arial"/>
          <w:sz w:val="40"/>
          <w:szCs w:val="40"/>
        </w:rPr>
      </w:pPr>
    </w:p>
    <w:p w:rsidR="00617249" w:rsidRDefault="00617249" w14:paraId="704C23E3" w14:textId="77777777">
      <w:pPr>
        <w:jc w:val="center"/>
        <w:rPr>
          <w:rFonts w:ascii="Arial" w:hAnsi="Arial" w:eastAsia="Arial" w:cs="Arial"/>
          <w:sz w:val="40"/>
          <w:szCs w:val="40"/>
        </w:rPr>
      </w:pPr>
    </w:p>
    <w:p w:rsidR="000E777D" w:rsidRDefault="000E777D" w14:paraId="708D5CCD" w14:textId="0255D755">
      <w:pPr>
        <w:rPr>
          <w:rFonts w:ascii="Arial" w:hAnsi="Arial" w:eastAsia="Arial" w:cs="Arial"/>
          <w:sz w:val="40"/>
          <w:szCs w:val="40"/>
        </w:rPr>
      </w:pPr>
    </w:p>
    <w:p w:rsidR="00617249" w:rsidRDefault="0068123F" w14:paraId="72691859" w14:textId="2DA36603">
      <w:pPr>
        <w:jc w:val="center"/>
        <w:rPr>
          <w:rFonts w:ascii="Arial" w:hAnsi="Arial" w:eastAsia="Arial" w:cs="Arial"/>
          <w:sz w:val="40"/>
          <w:szCs w:val="40"/>
        </w:rPr>
      </w:pPr>
      <w:r>
        <w:rPr>
          <w:rFonts w:ascii="Arial" w:hAnsi="Arial" w:eastAsia="Arial" w:cs="Arial"/>
          <w:sz w:val="40"/>
          <w:szCs w:val="40"/>
        </w:rPr>
        <w:t>PROXY</w:t>
      </w:r>
    </w:p>
    <w:p w:rsidR="00617249" w:rsidRDefault="00617249" w14:paraId="44D806AB" w14:textId="77777777"/>
    <w:p w:rsidR="00617249" w:rsidRDefault="00617249" w14:paraId="2E849D2C" w14:textId="77777777"/>
    <w:p w:rsidR="00617249" w:rsidRDefault="00617249" w14:paraId="308E6CAA" w14:textId="77777777"/>
    <w:p w:rsidR="00617249" w:rsidRDefault="0068123F" w14:paraId="62EB7AC4" w14:textId="2B406499">
      <w:pPr>
        <w:spacing w:line="480" w:lineRule="auto"/>
        <w:jc w:val="both"/>
        <w:rPr>
          <w:rFonts w:ascii="Arial" w:hAnsi="Arial" w:eastAsia="Arial" w:cs="Arial"/>
          <w:sz w:val="24"/>
          <w:szCs w:val="24"/>
        </w:rPr>
      </w:pPr>
      <w:r>
        <w:rPr>
          <w:rFonts w:ascii="Arial" w:hAnsi="Arial" w:eastAsia="Arial" w:cs="Arial"/>
          <w:sz w:val="24"/>
          <w:szCs w:val="24"/>
        </w:rPr>
        <w:t xml:space="preserve">I, ____________________________________________________________ being a member of the CAYMAN DRAMA SOCIETY, HEREBY APPOINT _____________________________________________ or, failing whom, ________________________________________________ to be my proxy and vote in my stead at the Annual General Meeting of the Society to be held on </w:t>
      </w:r>
      <w:r w:rsidR="00490A54">
        <w:rPr>
          <w:rFonts w:ascii="Arial" w:hAnsi="Arial" w:eastAsia="Arial" w:cs="Arial"/>
          <w:sz w:val="22"/>
          <w:szCs w:val="22"/>
        </w:rPr>
        <w:t xml:space="preserve">Monday, </w:t>
      </w:r>
      <w:r w:rsidR="00285432">
        <w:rPr>
          <w:rFonts w:ascii="Arial" w:hAnsi="Arial" w:eastAsia="Arial" w:cs="Arial"/>
          <w:sz w:val="22"/>
          <w:szCs w:val="22"/>
        </w:rPr>
        <w:t>1</w:t>
      </w:r>
      <w:r w:rsidR="00AB724A">
        <w:rPr>
          <w:rFonts w:ascii="Arial" w:hAnsi="Arial" w:eastAsia="Arial" w:cs="Arial"/>
          <w:sz w:val="22"/>
          <w:szCs w:val="22"/>
        </w:rPr>
        <w:t>5</w:t>
      </w:r>
      <w:r w:rsidR="00490A54">
        <w:rPr>
          <w:rFonts w:ascii="Arial" w:hAnsi="Arial" w:eastAsia="Arial" w:cs="Arial"/>
          <w:sz w:val="22"/>
          <w:szCs w:val="22"/>
        </w:rPr>
        <w:t xml:space="preserve"> </w:t>
      </w:r>
      <w:r w:rsidR="00AB724A">
        <w:rPr>
          <w:rFonts w:ascii="Arial" w:hAnsi="Arial" w:eastAsia="Arial" w:cs="Arial"/>
          <w:sz w:val="22"/>
          <w:szCs w:val="22"/>
        </w:rPr>
        <w:t>April</w:t>
      </w:r>
      <w:r w:rsidR="00490A54">
        <w:rPr>
          <w:rFonts w:ascii="Arial" w:hAnsi="Arial" w:eastAsia="Arial" w:cs="Arial"/>
          <w:sz w:val="22"/>
          <w:szCs w:val="22"/>
        </w:rPr>
        <w:t xml:space="preserve"> 2024 at 7.00 pm</w:t>
      </w:r>
      <w:r>
        <w:rPr>
          <w:rFonts w:ascii="Arial" w:hAnsi="Arial" w:eastAsia="Arial" w:cs="Arial"/>
          <w:sz w:val="24"/>
          <w:szCs w:val="24"/>
        </w:rPr>
        <w:t>.</w:t>
      </w:r>
    </w:p>
    <w:p w:rsidR="00617249" w:rsidRDefault="00617249" w14:paraId="7ED19634" w14:textId="77777777">
      <w:pPr>
        <w:spacing w:line="480" w:lineRule="auto"/>
        <w:rPr>
          <w:rFonts w:ascii="Arial" w:hAnsi="Arial" w:eastAsia="Arial" w:cs="Arial"/>
          <w:sz w:val="24"/>
          <w:szCs w:val="24"/>
        </w:rPr>
      </w:pPr>
    </w:p>
    <w:p w:rsidR="00617249" w:rsidRDefault="00617249" w14:paraId="497C4366" w14:textId="77777777">
      <w:pPr>
        <w:spacing w:line="480" w:lineRule="auto"/>
        <w:rPr>
          <w:rFonts w:ascii="Arial" w:hAnsi="Arial" w:eastAsia="Arial" w:cs="Arial"/>
          <w:sz w:val="24"/>
          <w:szCs w:val="24"/>
        </w:rPr>
      </w:pPr>
    </w:p>
    <w:p w:rsidR="00617249" w:rsidRDefault="00617249" w14:paraId="3F32794B" w14:textId="77777777">
      <w:pPr>
        <w:spacing w:line="480" w:lineRule="auto"/>
        <w:rPr>
          <w:rFonts w:ascii="Arial" w:hAnsi="Arial" w:eastAsia="Arial" w:cs="Arial"/>
          <w:sz w:val="24"/>
          <w:szCs w:val="24"/>
        </w:rPr>
      </w:pPr>
    </w:p>
    <w:p w:rsidR="00617249" w:rsidRDefault="00617249" w14:paraId="0E6418E7" w14:textId="77777777">
      <w:pPr>
        <w:spacing w:line="480" w:lineRule="auto"/>
        <w:rPr>
          <w:rFonts w:ascii="Arial" w:hAnsi="Arial" w:eastAsia="Arial" w:cs="Arial"/>
          <w:sz w:val="24"/>
          <w:szCs w:val="24"/>
        </w:rPr>
      </w:pPr>
    </w:p>
    <w:p w:rsidR="00617249" w:rsidRDefault="0068123F" w14:paraId="311C038D" w14:textId="5C34D6BF">
      <w:pPr>
        <w:spacing w:line="480" w:lineRule="auto"/>
        <w:rPr>
          <w:rFonts w:ascii="Arial" w:hAnsi="Arial" w:eastAsia="Arial" w:cs="Arial"/>
          <w:sz w:val="24"/>
          <w:szCs w:val="24"/>
        </w:rPr>
      </w:pPr>
      <w:r>
        <w:rPr>
          <w:rFonts w:ascii="Arial" w:hAnsi="Arial" w:eastAsia="Arial" w:cs="Arial"/>
          <w:sz w:val="24"/>
          <w:szCs w:val="24"/>
        </w:rPr>
        <w:t>DATED this ______ day of _____________________________ 202</w:t>
      </w:r>
      <w:r w:rsidR="00490A54">
        <w:rPr>
          <w:rFonts w:ascii="Arial" w:hAnsi="Arial" w:eastAsia="Arial" w:cs="Arial"/>
          <w:sz w:val="24"/>
          <w:szCs w:val="24"/>
        </w:rPr>
        <w:t>4</w:t>
      </w:r>
      <w:r>
        <w:rPr>
          <w:rFonts w:ascii="Arial" w:hAnsi="Arial" w:eastAsia="Arial" w:cs="Arial"/>
          <w:sz w:val="24"/>
          <w:szCs w:val="24"/>
        </w:rPr>
        <w:t>.</w:t>
      </w:r>
    </w:p>
    <w:p w:rsidR="00617249" w:rsidRDefault="00617249" w14:paraId="1AC10374" w14:textId="77777777">
      <w:pPr>
        <w:spacing w:line="480" w:lineRule="auto"/>
        <w:rPr>
          <w:rFonts w:ascii="Arial" w:hAnsi="Arial" w:eastAsia="Arial" w:cs="Arial"/>
          <w:sz w:val="24"/>
          <w:szCs w:val="24"/>
        </w:rPr>
      </w:pPr>
    </w:p>
    <w:p w:rsidR="00617249" w:rsidRDefault="00617249" w14:paraId="79AE3AB3" w14:textId="77777777">
      <w:pPr>
        <w:spacing w:line="480" w:lineRule="auto"/>
        <w:rPr>
          <w:rFonts w:ascii="Arial" w:hAnsi="Arial" w:eastAsia="Arial" w:cs="Arial"/>
          <w:sz w:val="24"/>
          <w:szCs w:val="24"/>
        </w:rPr>
      </w:pPr>
    </w:p>
    <w:p w:rsidR="00617249" w:rsidRDefault="0068123F" w14:paraId="2C0EE2C2" w14:textId="77777777">
      <w:pPr>
        <w:spacing w:line="480" w:lineRule="auto"/>
        <w:rPr>
          <w:rFonts w:ascii="Arial" w:hAnsi="Arial" w:eastAsia="Arial" w:cs="Arial"/>
          <w:sz w:val="24"/>
          <w:szCs w:val="24"/>
        </w:rPr>
      </w:pPr>
      <w:r>
        <w:rPr>
          <w:rFonts w:ascii="Arial" w:hAnsi="Arial" w:eastAsia="Arial" w:cs="Arial"/>
          <w:sz w:val="24"/>
          <w:szCs w:val="24"/>
        </w:rPr>
        <w:t>Signature: _____________________________</w:t>
      </w:r>
    </w:p>
    <w:p w:rsidR="00617249" w:rsidRDefault="0068123F" w14:paraId="521DFE86" w14:textId="77777777">
      <w:pPr>
        <w:widowControl/>
        <w:rPr>
          <w:rFonts w:ascii="Arial" w:hAnsi="Arial" w:eastAsia="Arial" w:cs="Arial"/>
          <w:sz w:val="22"/>
          <w:szCs w:val="22"/>
        </w:rPr>
      </w:pPr>
      <w:r>
        <w:br w:type="page"/>
      </w:r>
    </w:p>
    <w:p w:rsidR="00617249" w:rsidRDefault="0068123F" w14:paraId="63BA308C" w14:textId="77777777">
      <w:pPr>
        <w:pStyle w:val="Title"/>
        <w:rPr>
          <w:rFonts w:ascii="Tahoma" w:hAnsi="Tahoma" w:eastAsia="Tahoma" w:cs="Tahoma"/>
          <w:sz w:val="24"/>
          <w:szCs w:val="24"/>
        </w:rPr>
      </w:pPr>
      <w:r>
        <w:rPr>
          <w:rFonts w:ascii="Tahoma" w:hAnsi="Tahoma" w:eastAsia="Tahoma" w:cs="Tahoma"/>
          <w:sz w:val="24"/>
          <w:szCs w:val="24"/>
        </w:rPr>
        <w:lastRenderedPageBreak/>
        <w:t>NOMINATION FORM</w:t>
      </w:r>
    </w:p>
    <w:p w:rsidR="00617249" w:rsidRDefault="00617249" w14:paraId="78E54AD7" w14:textId="77777777">
      <w:pPr>
        <w:ind w:left="-284" w:right="-46"/>
        <w:jc w:val="both"/>
        <w:rPr>
          <w:rFonts w:ascii="Tahoma" w:hAnsi="Tahoma" w:eastAsia="Tahoma" w:cs="Tahoma"/>
          <w:sz w:val="21"/>
          <w:szCs w:val="21"/>
        </w:rPr>
      </w:pPr>
    </w:p>
    <w:p w:rsidR="00617249" w:rsidRDefault="0068123F" w14:paraId="0F750E19" w14:textId="77777777">
      <w:pPr>
        <w:ind w:left="-284" w:right="-46"/>
        <w:jc w:val="both"/>
        <w:rPr>
          <w:rFonts w:ascii="Tahoma" w:hAnsi="Tahoma" w:eastAsia="Tahoma" w:cs="Tahoma"/>
          <w:sz w:val="21"/>
          <w:szCs w:val="21"/>
        </w:rPr>
      </w:pPr>
      <w:r>
        <w:rPr>
          <w:rFonts w:ascii="Tahoma" w:hAnsi="Tahoma" w:eastAsia="Tahoma" w:cs="Tahoma"/>
          <w:sz w:val="21"/>
          <w:szCs w:val="21"/>
        </w:rPr>
        <w:t>I, the undersigned, being a member of the Cayman Drama Society hereby nominate the following person for appointment as a member of the Committee:</w:t>
      </w:r>
    </w:p>
    <w:p w:rsidR="00617249" w:rsidRDefault="00617249" w14:paraId="18AA8F74" w14:textId="77777777">
      <w:pPr>
        <w:ind w:left="-284" w:right="-46"/>
        <w:jc w:val="both"/>
        <w:rPr>
          <w:rFonts w:ascii="Tahoma" w:hAnsi="Tahoma" w:eastAsia="Tahoma" w:cs="Tahoma"/>
          <w:sz w:val="21"/>
          <w:szCs w:val="21"/>
        </w:rPr>
      </w:pPr>
    </w:p>
    <w:p w:rsidR="00617249" w:rsidRDefault="0068123F" w14:paraId="624E1BB9" w14:textId="77777777">
      <w:pPr>
        <w:ind w:left="-284" w:right="-46"/>
        <w:jc w:val="both"/>
        <w:rPr>
          <w:rFonts w:ascii="Calibri" w:hAnsi="Calibri" w:eastAsia="Calibri" w:cs="Calibri"/>
          <w:sz w:val="21"/>
          <w:szCs w:val="21"/>
        </w:rPr>
      </w:pPr>
      <w:r>
        <w:rPr>
          <w:rFonts w:ascii="Tahoma" w:hAnsi="Tahoma" w:eastAsia="Tahoma" w:cs="Tahoma"/>
          <w:b/>
          <w:sz w:val="21"/>
          <w:szCs w:val="21"/>
        </w:rPr>
        <w:t>Name of NOMINEE:</w:t>
      </w:r>
      <w:r>
        <w:rPr>
          <w:rFonts w:ascii="Tahoma" w:hAnsi="Tahoma" w:eastAsia="Tahoma" w:cs="Tahoma"/>
          <w:sz w:val="21"/>
          <w:szCs w:val="21"/>
        </w:rPr>
        <w:t xml:space="preserve"> ____________________________________________________________</w:t>
      </w:r>
    </w:p>
    <w:p w:rsidR="00617249" w:rsidRDefault="00617249" w14:paraId="698A6617" w14:textId="77777777">
      <w:pPr>
        <w:ind w:left="-284" w:right="-46"/>
        <w:jc w:val="both"/>
        <w:rPr>
          <w:rFonts w:ascii="Tahoma" w:hAnsi="Tahoma" w:eastAsia="Tahoma" w:cs="Tahoma"/>
          <w:sz w:val="21"/>
          <w:szCs w:val="21"/>
        </w:rPr>
      </w:pPr>
    </w:p>
    <w:p w:rsidR="00617249" w:rsidRDefault="0068123F" w14:paraId="7D7B710B" w14:textId="77777777">
      <w:pPr>
        <w:ind w:left="-284" w:right="-46"/>
        <w:jc w:val="both"/>
        <w:rPr>
          <w:rFonts w:ascii="Tahoma" w:hAnsi="Tahoma" w:eastAsia="Tahoma" w:cs="Tahoma"/>
          <w:sz w:val="21"/>
          <w:szCs w:val="21"/>
        </w:rPr>
      </w:pPr>
      <w:r>
        <w:rPr>
          <w:rFonts w:ascii="Tahoma" w:hAnsi="Tahoma" w:eastAsia="Tahoma" w:cs="Tahoma"/>
          <w:sz w:val="21"/>
          <w:szCs w:val="21"/>
        </w:rPr>
        <w:t>Phone: ____________________         E-mail:_________________________________________</w:t>
      </w:r>
    </w:p>
    <w:p w:rsidR="00617249" w:rsidRDefault="00617249" w14:paraId="03ACBA65" w14:textId="77777777">
      <w:pPr>
        <w:ind w:left="-284" w:right="-46"/>
        <w:jc w:val="both"/>
        <w:rPr>
          <w:rFonts w:ascii="Tahoma" w:hAnsi="Tahoma" w:eastAsia="Tahoma" w:cs="Tahoma"/>
          <w:sz w:val="21"/>
          <w:szCs w:val="21"/>
        </w:rPr>
      </w:pPr>
    </w:p>
    <w:p w:rsidR="00617249" w:rsidRDefault="0068123F" w14:paraId="147770DD" w14:textId="77777777">
      <w:pPr>
        <w:ind w:left="-284" w:right="-46"/>
        <w:jc w:val="both"/>
        <w:rPr>
          <w:rFonts w:ascii="Tahoma" w:hAnsi="Tahoma" w:eastAsia="Tahoma" w:cs="Tahoma"/>
          <w:sz w:val="21"/>
          <w:szCs w:val="21"/>
        </w:rPr>
      </w:pPr>
      <w:r>
        <w:rPr>
          <w:rFonts w:ascii="Tahoma" w:hAnsi="Tahoma" w:eastAsia="Tahoma" w:cs="Tahoma"/>
          <w:sz w:val="21"/>
          <w:szCs w:val="21"/>
        </w:rPr>
        <w:t>Position Nominated for:</w:t>
      </w:r>
      <w:r>
        <w:rPr>
          <w:rFonts w:ascii="Tahoma" w:hAnsi="Tahoma" w:eastAsia="Tahoma" w:cs="Tahoma"/>
          <w:sz w:val="21"/>
          <w:szCs w:val="21"/>
        </w:rPr>
        <w:tab/>
      </w:r>
      <w:r>
        <w:rPr>
          <w:rFonts w:ascii="MS Gothic" w:hAnsi="MS Gothic" w:eastAsia="MS Gothic" w:cs="MS Gothic"/>
          <w:sz w:val="21"/>
          <w:szCs w:val="21"/>
        </w:rPr>
        <w:t>☐</w:t>
      </w:r>
      <w:r>
        <w:rPr>
          <w:rFonts w:ascii="Tahoma" w:hAnsi="Tahoma" w:eastAsia="Tahoma" w:cs="Tahoma"/>
          <w:sz w:val="21"/>
          <w:szCs w:val="21"/>
        </w:rPr>
        <w:t xml:space="preserve"> Chairman</w:t>
      </w:r>
      <w:r>
        <w:rPr>
          <w:sz w:val="21"/>
          <w:szCs w:val="21"/>
          <w:vertAlign w:val="superscript"/>
        </w:rPr>
        <w:footnoteReference w:id="1"/>
      </w:r>
    </w:p>
    <w:p w:rsidR="00617249" w:rsidRDefault="0068123F" w14:paraId="45317C4B" w14:textId="77777777">
      <w:pPr>
        <w:ind w:left="-284" w:right="-46"/>
        <w:jc w:val="both"/>
        <w:rPr>
          <w:rFonts w:ascii="Tahoma" w:hAnsi="Tahoma" w:eastAsia="Tahoma" w:cs="Tahoma"/>
          <w:sz w:val="21"/>
          <w:szCs w:val="21"/>
        </w:rPr>
      </w:pP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MS Gothic" w:hAnsi="MS Gothic" w:eastAsia="MS Gothic" w:cs="MS Gothic"/>
          <w:sz w:val="21"/>
          <w:szCs w:val="21"/>
        </w:rPr>
        <w:t>☐</w:t>
      </w:r>
      <w:r>
        <w:rPr>
          <w:rFonts w:ascii="Tahoma" w:hAnsi="Tahoma" w:eastAsia="Tahoma" w:cs="Tahoma"/>
          <w:sz w:val="21"/>
          <w:szCs w:val="21"/>
        </w:rPr>
        <w:t xml:space="preserve"> Theatre Manager</w:t>
      </w:r>
    </w:p>
    <w:p w:rsidR="00617249" w:rsidRDefault="0068123F" w14:paraId="167A10F5" w14:textId="77777777">
      <w:pPr>
        <w:ind w:left="-284" w:right="-46"/>
        <w:jc w:val="both"/>
        <w:rPr>
          <w:rFonts w:ascii="Tahoma" w:hAnsi="Tahoma" w:eastAsia="Tahoma" w:cs="Tahoma"/>
          <w:sz w:val="21"/>
          <w:szCs w:val="21"/>
        </w:rPr>
      </w:pP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MS Gothic" w:hAnsi="MS Gothic" w:eastAsia="MS Gothic" w:cs="MS Gothic"/>
          <w:sz w:val="21"/>
          <w:szCs w:val="21"/>
        </w:rPr>
        <w:t>☐</w:t>
      </w:r>
      <w:r>
        <w:rPr>
          <w:rFonts w:ascii="Tahoma" w:hAnsi="Tahoma" w:eastAsia="Tahoma" w:cs="Tahoma"/>
          <w:sz w:val="21"/>
          <w:szCs w:val="21"/>
        </w:rPr>
        <w:t xml:space="preserve"> Treasurer</w:t>
      </w:r>
    </w:p>
    <w:p w:rsidR="00617249" w:rsidRDefault="0068123F" w14:paraId="63E933F6" w14:textId="77777777">
      <w:pPr>
        <w:ind w:left="-284" w:right="-46"/>
        <w:jc w:val="both"/>
        <w:rPr>
          <w:rFonts w:ascii="Tahoma" w:hAnsi="Tahoma" w:eastAsia="Tahoma" w:cs="Tahoma"/>
          <w:sz w:val="21"/>
          <w:szCs w:val="21"/>
        </w:rPr>
      </w:pP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MS Gothic" w:hAnsi="MS Gothic" w:eastAsia="MS Gothic" w:cs="MS Gothic"/>
          <w:sz w:val="21"/>
          <w:szCs w:val="21"/>
        </w:rPr>
        <w:t>☐</w:t>
      </w:r>
      <w:r>
        <w:rPr>
          <w:rFonts w:ascii="Tahoma" w:hAnsi="Tahoma" w:eastAsia="Tahoma" w:cs="Tahoma"/>
          <w:sz w:val="21"/>
          <w:szCs w:val="21"/>
        </w:rPr>
        <w:t xml:space="preserve"> Secretary</w:t>
      </w:r>
    </w:p>
    <w:p w:rsidR="00617249" w:rsidRDefault="0068123F" w14:paraId="047B3D9C" w14:textId="77777777">
      <w:pPr>
        <w:ind w:left="-284" w:right="-46"/>
        <w:jc w:val="both"/>
        <w:rPr>
          <w:rFonts w:ascii="Tahoma" w:hAnsi="Tahoma" w:eastAsia="Tahoma" w:cs="Tahoma"/>
          <w:sz w:val="21"/>
          <w:szCs w:val="21"/>
        </w:rPr>
      </w:pP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Tahoma" w:hAnsi="Tahoma" w:eastAsia="Tahoma" w:cs="Tahoma"/>
          <w:sz w:val="21"/>
          <w:szCs w:val="21"/>
        </w:rPr>
        <w:tab/>
      </w:r>
      <w:r>
        <w:rPr>
          <w:rFonts w:ascii="MS Gothic" w:hAnsi="MS Gothic" w:eastAsia="MS Gothic" w:cs="MS Gothic"/>
          <w:sz w:val="21"/>
          <w:szCs w:val="21"/>
        </w:rPr>
        <w:t>☐</w:t>
      </w:r>
      <w:r>
        <w:rPr>
          <w:rFonts w:ascii="Tahoma" w:hAnsi="Tahoma" w:eastAsia="Tahoma" w:cs="Tahoma"/>
          <w:sz w:val="21"/>
          <w:szCs w:val="21"/>
        </w:rPr>
        <w:t xml:space="preserve"> General Committee</w:t>
      </w:r>
      <w:r>
        <w:rPr>
          <w:sz w:val="21"/>
          <w:szCs w:val="21"/>
          <w:vertAlign w:val="superscript"/>
        </w:rPr>
        <w:footnoteReference w:id="2"/>
      </w:r>
    </w:p>
    <w:p w:rsidR="00617249" w:rsidRDefault="00617249" w14:paraId="06F749F7" w14:textId="77777777">
      <w:pPr>
        <w:ind w:left="-284" w:right="-46"/>
        <w:jc w:val="both"/>
        <w:rPr>
          <w:rFonts w:ascii="Tahoma" w:hAnsi="Tahoma" w:eastAsia="Tahoma" w:cs="Tahoma"/>
          <w:sz w:val="10"/>
          <w:szCs w:val="10"/>
        </w:rPr>
      </w:pPr>
    </w:p>
    <w:p w:rsidR="00617249" w:rsidRDefault="00617249" w14:paraId="57DD365C" w14:textId="77777777">
      <w:pPr>
        <w:ind w:left="-284" w:right="-46"/>
        <w:jc w:val="both"/>
        <w:rPr>
          <w:rFonts w:ascii="Tahoma" w:hAnsi="Tahoma" w:eastAsia="Tahoma" w:cs="Tahoma"/>
          <w:b/>
          <w:sz w:val="21"/>
          <w:szCs w:val="21"/>
        </w:rPr>
      </w:pPr>
    </w:p>
    <w:p w:rsidR="00617249" w:rsidRDefault="0068123F" w14:paraId="5C7B5903" w14:textId="77777777">
      <w:pPr>
        <w:ind w:left="-284" w:right="-46"/>
        <w:jc w:val="both"/>
        <w:rPr>
          <w:rFonts w:ascii="Tahoma" w:hAnsi="Tahoma" w:eastAsia="Tahoma" w:cs="Tahoma"/>
          <w:sz w:val="21"/>
          <w:szCs w:val="21"/>
        </w:rPr>
      </w:pPr>
      <w:r>
        <w:rPr>
          <w:rFonts w:ascii="Tahoma" w:hAnsi="Tahoma" w:eastAsia="Tahoma" w:cs="Tahoma"/>
          <w:b/>
          <w:sz w:val="21"/>
          <w:szCs w:val="21"/>
        </w:rPr>
        <w:t xml:space="preserve">Name of NOMINATOR: </w:t>
      </w:r>
      <w:r>
        <w:rPr>
          <w:rFonts w:ascii="Tahoma" w:hAnsi="Tahoma" w:eastAsia="Tahoma" w:cs="Tahoma"/>
          <w:sz w:val="21"/>
          <w:szCs w:val="21"/>
        </w:rPr>
        <w:t>________________________________________________________</w:t>
      </w:r>
    </w:p>
    <w:p w:rsidR="00617249" w:rsidRDefault="00617249" w14:paraId="0312B005" w14:textId="77777777">
      <w:pPr>
        <w:ind w:left="-284" w:right="-46"/>
        <w:jc w:val="both"/>
        <w:rPr>
          <w:rFonts w:ascii="Tahoma" w:hAnsi="Tahoma" w:eastAsia="Tahoma" w:cs="Tahoma"/>
          <w:sz w:val="21"/>
          <w:szCs w:val="21"/>
        </w:rPr>
      </w:pPr>
    </w:p>
    <w:p w:rsidR="00617249" w:rsidRDefault="0068123F" w14:paraId="7EF760D1" w14:textId="77777777">
      <w:pPr>
        <w:ind w:left="-284" w:right="-46"/>
        <w:jc w:val="both"/>
        <w:rPr>
          <w:rFonts w:ascii="Tahoma" w:hAnsi="Tahoma" w:eastAsia="Tahoma" w:cs="Tahoma"/>
          <w:sz w:val="21"/>
          <w:szCs w:val="21"/>
        </w:rPr>
      </w:pPr>
      <w:r>
        <w:rPr>
          <w:rFonts w:ascii="Tahoma" w:hAnsi="Tahoma" w:eastAsia="Tahoma" w:cs="Tahoma"/>
          <w:sz w:val="21"/>
          <w:szCs w:val="21"/>
        </w:rPr>
        <w:t>Signature of Nominator: ___________________________  Date:_________________________</w:t>
      </w:r>
    </w:p>
    <w:p w:rsidR="00617249" w:rsidRDefault="00617249" w14:paraId="734A2A2F" w14:textId="77777777">
      <w:pPr>
        <w:ind w:left="-284" w:right="-46"/>
        <w:jc w:val="both"/>
        <w:rPr>
          <w:rFonts w:ascii="Tahoma" w:hAnsi="Tahoma" w:eastAsia="Tahoma" w:cs="Tahoma"/>
          <w:sz w:val="10"/>
          <w:szCs w:val="10"/>
        </w:rPr>
      </w:pPr>
    </w:p>
    <w:p w:rsidR="00617249" w:rsidRDefault="00617249" w14:paraId="7F41525E" w14:textId="77777777">
      <w:pPr>
        <w:ind w:left="-284" w:right="-46"/>
        <w:jc w:val="both"/>
        <w:rPr>
          <w:rFonts w:ascii="Tahoma" w:hAnsi="Tahoma" w:eastAsia="Tahoma" w:cs="Tahoma"/>
          <w:b/>
          <w:sz w:val="21"/>
          <w:szCs w:val="21"/>
        </w:rPr>
      </w:pPr>
    </w:p>
    <w:p w:rsidR="00617249" w:rsidRDefault="0068123F" w14:paraId="0801E5C0" w14:textId="77777777">
      <w:pPr>
        <w:ind w:left="-284" w:right="-46"/>
        <w:jc w:val="both"/>
        <w:rPr>
          <w:rFonts w:ascii="Tahoma" w:hAnsi="Tahoma" w:eastAsia="Tahoma" w:cs="Tahoma"/>
          <w:sz w:val="21"/>
          <w:szCs w:val="21"/>
        </w:rPr>
      </w:pPr>
      <w:r>
        <w:rPr>
          <w:rFonts w:ascii="Tahoma" w:hAnsi="Tahoma" w:eastAsia="Tahoma" w:cs="Tahoma"/>
          <w:b/>
          <w:sz w:val="21"/>
          <w:szCs w:val="21"/>
        </w:rPr>
        <w:t xml:space="preserve">Name of SECONDER: </w:t>
      </w:r>
      <w:r>
        <w:rPr>
          <w:rFonts w:ascii="Tahoma" w:hAnsi="Tahoma" w:eastAsia="Tahoma" w:cs="Tahoma"/>
          <w:sz w:val="21"/>
          <w:szCs w:val="21"/>
        </w:rPr>
        <w:t>_________________________________________________________</w:t>
      </w:r>
    </w:p>
    <w:p w:rsidR="00617249" w:rsidRDefault="00617249" w14:paraId="4BD7A521" w14:textId="77777777">
      <w:pPr>
        <w:ind w:left="-284" w:right="-46"/>
        <w:jc w:val="both"/>
        <w:rPr>
          <w:rFonts w:ascii="Tahoma" w:hAnsi="Tahoma" w:eastAsia="Tahoma" w:cs="Tahoma"/>
          <w:sz w:val="21"/>
          <w:szCs w:val="21"/>
        </w:rPr>
      </w:pPr>
    </w:p>
    <w:p w:rsidR="00617249" w:rsidRDefault="0068123F" w14:paraId="2AE6CD8A" w14:textId="77777777">
      <w:pPr>
        <w:ind w:left="-284" w:right="-46"/>
        <w:jc w:val="both"/>
        <w:rPr>
          <w:rFonts w:ascii="Tahoma" w:hAnsi="Tahoma" w:eastAsia="Tahoma" w:cs="Tahoma"/>
          <w:sz w:val="21"/>
          <w:szCs w:val="21"/>
        </w:rPr>
      </w:pPr>
      <w:r>
        <w:rPr>
          <w:rFonts w:ascii="Tahoma" w:hAnsi="Tahoma" w:eastAsia="Tahoma" w:cs="Tahoma"/>
          <w:sz w:val="21"/>
          <w:szCs w:val="21"/>
        </w:rPr>
        <w:t>Signature of Seconder:  ___________________________  Date:_________________________</w:t>
      </w:r>
    </w:p>
    <w:p w:rsidR="00617249" w:rsidRDefault="00617249" w14:paraId="7367E5D8" w14:textId="77777777">
      <w:pPr>
        <w:ind w:left="-284" w:right="-46"/>
        <w:jc w:val="both"/>
        <w:rPr>
          <w:rFonts w:ascii="Tahoma" w:hAnsi="Tahoma" w:eastAsia="Tahoma" w:cs="Tahoma"/>
          <w:sz w:val="10"/>
          <w:szCs w:val="10"/>
        </w:rPr>
      </w:pPr>
    </w:p>
    <w:p w:rsidR="00617249" w:rsidRDefault="00617249" w14:paraId="73E990F1" w14:textId="77777777">
      <w:pPr>
        <w:ind w:left="-284" w:right="-46"/>
        <w:jc w:val="both"/>
        <w:rPr>
          <w:rFonts w:ascii="Tahoma" w:hAnsi="Tahoma" w:eastAsia="Tahoma" w:cs="Tahoma"/>
          <w:b/>
          <w:sz w:val="21"/>
          <w:szCs w:val="21"/>
        </w:rPr>
      </w:pPr>
    </w:p>
    <w:p w:rsidR="00617249" w:rsidRDefault="0068123F" w14:paraId="626A68F5" w14:textId="77777777">
      <w:pPr>
        <w:ind w:left="-284" w:right="-46"/>
        <w:jc w:val="both"/>
        <w:rPr>
          <w:rFonts w:ascii="Tahoma" w:hAnsi="Tahoma" w:eastAsia="Tahoma" w:cs="Tahoma"/>
          <w:b/>
          <w:sz w:val="21"/>
          <w:szCs w:val="21"/>
        </w:rPr>
      </w:pPr>
      <w:r>
        <w:rPr>
          <w:rFonts w:ascii="Tahoma" w:hAnsi="Tahoma" w:eastAsia="Tahoma" w:cs="Tahoma"/>
          <w:b/>
          <w:sz w:val="21"/>
          <w:szCs w:val="21"/>
        </w:rPr>
        <w:t>DECLARATION OF NOMINEE:</w:t>
      </w:r>
    </w:p>
    <w:p w:rsidR="00617249" w:rsidRDefault="0068123F" w14:paraId="27495F24" w14:textId="77777777">
      <w:pPr>
        <w:ind w:left="-284" w:right="-46"/>
        <w:jc w:val="both"/>
        <w:rPr>
          <w:rFonts w:ascii="Tahoma" w:hAnsi="Tahoma" w:eastAsia="Tahoma" w:cs="Tahoma"/>
          <w:sz w:val="21"/>
          <w:szCs w:val="21"/>
        </w:rPr>
      </w:pPr>
      <w:r>
        <w:rPr>
          <w:rFonts w:ascii="Tahoma" w:hAnsi="Tahoma" w:eastAsia="Tahoma" w:cs="Tahoma"/>
          <w:sz w:val="21"/>
          <w:szCs w:val="21"/>
        </w:rPr>
        <w:t>I, _____________________________________________ being a Member of the Cayman Drama Society agree to stand for election to the position nominated.</w:t>
      </w:r>
    </w:p>
    <w:p w:rsidR="00617249" w:rsidRDefault="00617249" w14:paraId="44D39D47" w14:textId="77777777">
      <w:pPr>
        <w:ind w:left="-284" w:right="-46"/>
        <w:jc w:val="both"/>
        <w:rPr>
          <w:rFonts w:ascii="Tahoma" w:hAnsi="Tahoma" w:eastAsia="Tahoma" w:cs="Tahoma"/>
          <w:sz w:val="21"/>
          <w:szCs w:val="21"/>
        </w:rPr>
      </w:pPr>
    </w:p>
    <w:p w:rsidR="00617249" w:rsidRDefault="0068123F" w14:paraId="0545854A" w14:textId="77777777">
      <w:pPr>
        <w:ind w:left="-284" w:right="-46"/>
        <w:jc w:val="both"/>
        <w:rPr>
          <w:rFonts w:ascii="Tahoma" w:hAnsi="Tahoma" w:eastAsia="Tahoma" w:cs="Tahoma"/>
          <w:sz w:val="21"/>
          <w:szCs w:val="21"/>
        </w:rPr>
      </w:pPr>
      <w:r>
        <w:rPr>
          <w:rFonts w:ascii="Tahoma" w:hAnsi="Tahoma" w:eastAsia="Tahoma" w:cs="Tahoma"/>
          <w:sz w:val="21"/>
          <w:szCs w:val="21"/>
        </w:rPr>
        <w:t>Signature of Nominee:  ___________________________  Date:_________________________</w:t>
      </w:r>
    </w:p>
    <w:p w:rsidR="00617249" w:rsidRDefault="00617249" w14:paraId="571708DA" w14:textId="77777777">
      <w:pPr>
        <w:ind w:left="-284" w:right="-46"/>
        <w:rPr>
          <w:rFonts w:ascii="Tahoma" w:hAnsi="Tahoma" w:eastAsia="Tahoma" w:cs="Tahoma"/>
          <w:sz w:val="10"/>
          <w:szCs w:val="10"/>
        </w:rPr>
      </w:pPr>
    </w:p>
    <w:p w:rsidR="00617249" w:rsidRDefault="00617249" w14:paraId="29BB6A0A" w14:textId="77777777">
      <w:pPr>
        <w:ind w:left="-284"/>
        <w:jc w:val="both"/>
        <w:rPr>
          <w:rFonts w:ascii="Tahoma" w:hAnsi="Tahoma" w:eastAsia="Tahoma" w:cs="Tahoma"/>
          <w:b/>
          <w:sz w:val="21"/>
          <w:szCs w:val="21"/>
          <w:u w:val="single"/>
        </w:rPr>
      </w:pPr>
    </w:p>
    <w:p w:rsidR="00617249" w:rsidRDefault="0068123F" w14:paraId="15DFC91E" w14:textId="77777777">
      <w:pPr>
        <w:ind w:left="-284"/>
        <w:jc w:val="both"/>
        <w:rPr>
          <w:rFonts w:ascii="Tahoma" w:hAnsi="Tahoma" w:eastAsia="Tahoma" w:cs="Tahoma"/>
          <w:b/>
          <w:sz w:val="21"/>
          <w:szCs w:val="21"/>
        </w:rPr>
      </w:pPr>
      <w:r>
        <w:rPr>
          <w:rFonts w:ascii="Tahoma" w:hAnsi="Tahoma" w:eastAsia="Tahoma" w:cs="Tahoma"/>
          <w:b/>
          <w:sz w:val="21"/>
          <w:szCs w:val="21"/>
          <w:u w:val="single"/>
        </w:rPr>
        <w:t>PLEASE NOTE:</w:t>
      </w:r>
      <w:r>
        <w:rPr>
          <w:rFonts w:ascii="Tahoma" w:hAnsi="Tahoma" w:eastAsia="Tahoma" w:cs="Tahoma"/>
          <w:b/>
          <w:sz w:val="21"/>
          <w:szCs w:val="21"/>
        </w:rPr>
        <w:t xml:space="preserve">  </w:t>
      </w:r>
    </w:p>
    <w:p w:rsidR="00617249" w:rsidRDefault="00617249" w14:paraId="45334250" w14:textId="77777777">
      <w:pPr>
        <w:ind w:left="-284"/>
        <w:jc w:val="both"/>
        <w:rPr>
          <w:rFonts w:ascii="Tahoma" w:hAnsi="Tahoma" w:eastAsia="Tahoma" w:cs="Tahoma"/>
          <w:b/>
          <w:sz w:val="21"/>
          <w:szCs w:val="21"/>
        </w:rPr>
      </w:pPr>
    </w:p>
    <w:p w:rsidR="00617249" w:rsidRDefault="0068123F" w14:paraId="5A83DCAA" w14:textId="77777777">
      <w:pPr>
        <w:ind w:left="-284"/>
        <w:jc w:val="both"/>
        <w:rPr>
          <w:rFonts w:ascii="Tahoma" w:hAnsi="Tahoma" w:eastAsia="Tahoma" w:cs="Tahoma"/>
          <w:b/>
        </w:rPr>
      </w:pPr>
      <w:r>
        <w:rPr>
          <w:rFonts w:ascii="Tahoma" w:hAnsi="Tahoma" w:eastAsia="Tahoma" w:cs="Tahoma"/>
          <w:b/>
        </w:rPr>
        <w:t xml:space="preserve">THIS NOMINATION WILL ONLY BE VALID IF THE NOMINEE, NOMINATOR AND SECONDER ARE MEMBERS OF THE CAYMAN DRAMA SOCIETY.  </w:t>
      </w:r>
    </w:p>
    <w:p w:rsidR="00617249" w:rsidRDefault="00617249" w14:paraId="0FB54B4A" w14:textId="77777777">
      <w:pPr>
        <w:ind w:left="-284"/>
        <w:jc w:val="both"/>
        <w:rPr>
          <w:rFonts w:ascii="Tahoma" w:hAnsi="Tahoma" w:eastAsia="Tahoma" w:cs="Tahoma"/>
          <w:b/>
        </w:rPr>
      </w:pPr>
    </w:p>
    <w:p w:rsidR="00617249" w:rsidRDefault="0068123F" w14:paraId="39160E14" w14:textId="2519F87B">
      <w:pPr>
        <w:ind w:left="-284"/>
        <w:rPr>
          <w:rFonts w:ascii="Tahoma" w:hAnsi="Tahoma" w:eastAsia="Tahoma" w:cs="Tahoma"/>
        </w:rPr>
      </w:pPr>
      <w:r>
        <w:rPr>
          <w:rFonts w:ascii="Tahoma" w:hAnsi="Tahoma" w:eastAsia="Tahoma" w:cs="Tahoma"/>
          <w:b/>
        </w:rPr>
        <w:t>Nominations may be delivered by hand or by email to the Secretary (</w:t>
      </w:r>
      <w:hyperlink r:id="rId10">
        <w:r>
          <w:rPr>
            <w:rFonts w:ascii="Tahoma" w:hAnsi="Tahoma" w:eastAsia="Tahoma" w:cs="Tahoma"/>
            <w:b/>
            <w:color w:val="0000FF"/>
            <w:u w:val="single"/>
          </w:rPr>
          <w:t>secretary@cds.ky</w:t>
        </w:r>
      </w:hyperlink>
      <w:r>
        <w:rPr>
          <w:rFonts w:ascii="Tahoma" w:hAnsi="Tahoma" w:eastAsia="Tahoma" w:cs="Tahoma"/>
          <w:b/>
        </w:rPr>
        <w:t xml:space="preserve">) no later than 15 minutes before the appointed commencement time of </w:t>
      </w:r>
      <w:r w:rsidR="00D010FE">
        <w:rPr>
          <w:rFonts w:ascii="Tahoma" w:hAnsi="Tahoma" w:eastAsia="Tahoma" w:cs="Tahoma"/>
          <w:b/>
        </w:rPr>
        <w:t>7</w:t>
      </w:r>
      <w:r>
        <w:rPr>
          <w:rFonts w:ascii="Tahoma" w:hAnsi="Tahoma" w:eastAsia="Tahoma" w:cs="Tahoma"/>
          <w:b/>
        </w:rPr>
        <w:t>.</w:t>
      </w:r>
      <w:r w:rsidR="00D010FE">
        <w:rPr>
          <w:rFonts w:ascii="Tahoma" w:hAnsi="Tahoma" w:eastAsia="Tahoma" w:cs="Tahoma"/>
          <w:b/>
        </w:rPr>
        <w:t>0</w:t>
      </w:r>
      <w:r w:rsidR="00F55948">
        <w:rPr>
          <w:rFonts w:ascii="Tahoma" w:hAnsi="Tahoma" w:eastAsia="Tahoma" w:cs="Tahoma"/>
          <w:b/>
        </w:rPr>
        <w:t>0</w:t>
      </w:r>
      <w:r>
        <w:rPr>
          <w:rFonts w:ascii="Tahoma" w:hAnsi="Tahoma" w:eastAsia="Tahoma" w:cs="Tahoma"/>
          <w:b/>
        </w:rPr>
        <w:t xml:space="preserve"> pm.</w:t>
      </w:r>
    </w:p>
    <w:p w:rsidR="00617249" w:rsidRDefault="00617249" w14:paraId="1E26F7F3" w14:textId="77777777">
      <w:pPr>
        <w:rPr>
          <w:rFonts w:ascii="Arial" w:hAnsi="Arial" w:eastAsia="Arial" w:cs="Arial"/>
          <w:sz w:val="22"/>
          <w:szCs w:val="22"/>
        </w:rPr>
      </w:pPr>
    </w:p>
    <w:sectPr w:rsidR="00617249">
      <w:headerReference w:type="default" r:id="rId11"/>
      <w:pgSz w:w="12240" w:h="15840"/>
      <w:pgMar w:top="1440" w:right="1800" w:bottom="1440"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824" w:rsidRDefault="00D16824" w14:paraId="034D1814" w14:textId="77777777">
      <w:r>
        <w:separator/>
      </w:r>
    </w:p>
  </w:endnote>
  <w:endnote w:type="continuationSeparator" w:id="0">
    <w:p w:rsidR="00D16824" w:rsidRDefault="00D16824" w14:paraId="2B7AEF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AG Rounded L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824" w:rsidRDefault="00D16824" w14:paraId="05C9DB15" w14:textId="77777777">
      <w:r>
        <w:separator/>
      </w:r>
    </w:p>
  </w:footnote>
  <w:footnote w:type="continuationSeparator" w:id="0">
    <w:p w:rsidR="00D16824" w:rsidRDefault="00D16824" w14:paraId="40FB2811" w14:textId="77777777">
      <w:r>
        <w:continuationSeparator/>
      </w:r>
    </w:p>
  </w:footnote>
  <w:footnote w:id="1">
    <w:p w:rsidR="00617249" w:rsidRDefault="0068123F" w14:paraId="7BDF6A79" w14:textId="77777777">
      <w:pPr>
        <w:widowControl/>
        <w:pBdr>
          <w:top w:val="nil"/>
          <w:left w:val="nil"/>
          <w:bottom w:val="nil"/>
          <w:right w:val="nil"/>
          <w:between w:val="nil"/>
        </w:pBdr>
        <w:rPr>
          <w:rFonts w:ascii="Calibri" w:hAnsi="Calibri" w:eastAsia="Calibri" w:cs="Calibri"/>
          <w:color w:val="000000"/>
          <w:sz w:val="18"/>
          <w:szCs w:val="18"/>
        </w:rPr>
      </w:pPr>
      <w:r>
        <w:rPr>
          <w:vertAlign w:val="superscript"/>
        </w:rPr>
        <w:footnoteRef/>
      </w:r>
      <w:r>
        <w:rPr>
          <w:rFonts w:ascii="Calibri" w:hAnsi="Calibri" w:eastAsia="Calibri" w:cs="Calibri"/>
          <w:color w:val="000000"/>
        </w:rPr>
        <w:t xml:space="preserve"> </w:t>
      </w:r>
      <w:r>
        <w:rPr>
          <w:rFonts w:ascii="Calibri" w:hAnsi="Calibri" w:eastAsia="Calibri" w:cs="Calibri"/>
          <w:color w:val="000000"/>
          <w:sz w:val="18"/>
          <w:szCs w:val="18"/>
        </w:rPr>
        <w:t>A nomination for the office of Chairman shall only be put to the Annual General Meeting for voting upon if the nominee has previously served as a member of the Committee during the past five calendar years (a “Qualified Nominee”) unless at the time that nominations for the position of Chairman are closed no Qualified Nominee is included amongst the nominees to be put to the Annual General Meeting.</w:t>
      </w:r>
    </w:p>
    <w:p w:rsidR="00617249" w:rsidRDefault="00617249" w14:paraId="45049373" w14:textId="77777777">
      <w:pPr>
        <w:widowControl/>
        <w:pBdr>
          <w:top w:val="nil"/>
          <w:left w:val="nil"/>
          <w:bottom w:val="nil"/>
          <w:right w:val="nil"/>
          <w:between w:val="nil"/>
        </w:pBdr>
        <w:rPr>
          <w:rFonts w:ascii="Calibri" w:hAnsi="Calibri" w:eastAsia="Calibri" w:cs="Calibri"/>
          <w:color w:val="000000"/>
        </w:rPr>
      </w:pPr>
    </w:p>
  </w:footnote>
  <w:footnote w:id="2">
    <w:p w:rsidR="00617249" w:rsidRDefault="0068123F" w14:paraId="5B998768" w14:textId="77777777">
      <w:pPr>
        <w:widowControl/>
        <w:pBdr>
          <w:top w:val="nil"/>
          <w:left w:val="nil"/>
          <w:bottom w:val="nil"/>
          <w:right w:val="nil"/>
          <w:between w:val="nil"/>
        </w:pBdr>
        <w:rPr>
          <w:rFonts w:ascii="Calibri" w:hAnsi="Calibri" w:eastAsia="Calibri" w:cs="Calibri"/>
          <w:color w:val="000000"/>
        </w:rPr>
      </w:pPr>
      <w:r>
        <w:rPr>
          <w:vertAlign w:val="superscript"/>
        </w:rPr>
        <w:footnoteRef/>
      </w:r>
      <w:r>
        <w:rPr>
          <w:rFonts w:ascii="Calibri" w:hAnsi="Calibri" w:eastAsia="Calibri" w:cs="Calibri"/>
          <w:color w:val="000000"/>
        </w:rPr>
        <w:t xml:space="preserve"> </w:t>
      </w:r>
      <w:r>
        <w:rPr>
          <w:rFonts w:ascii="Calibri" w:hAnsi="Calibri" w:eastAsia="Calibri" w:cs="Calibri"/>
          <w:color w:val="000000"/>
          <w:sz w:val="18"/>
          <w:szCs w:val="18"/>
        </w:rPr>
        <w:t>No less than one nor more than nine ordinary members shall form the Committee.</w:t>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249" w:rsidRDefault="0068123F" w14:paraId="64E9A846" w14:textId="77777777">
    <w:pPr>
      <w:tabs>
        <w:tab w:val="center" w:pos="4320"/>
        <w:tab w:val="right" w:pos="8640"/>
      </w:tabs>
      <w:rPr>
        <w:b/>
      </w:rPr>
    </w:pPr>
    <w:r>
      <w:t xml:space="preserve">                                                                                                                                                          </w:t>
    </w:r>
    <w:r>
      <w:rPr>
        <w:noProof/>
      </w:rPr>
      <w:drawing>
        <wp:inline distT="0" distB="0" distL="0" distR="0" wp14:anchorId="5D2A6F25" wp14:editId="3FF6D894">
          <wp:extent cx="514350" cy="819150"/>
          <wp:effectExtent l="0" t="0" r="0" b="0"/>
          <wp:docPr id="3" name="image1.jpg" descr="" title=""/>
          <wp:cNvGraphicFramePr/>
          <a:graphic xmlns:a="http://schemas.openxmlformats.org/drawingml/2006/main">
            <a:graphicData uri="http://schemas.openxmlformats.org/drawingml/2006/picture">
              <pic:pic xmlns:pic="http://schemas.openxmlformats.org/drawingml/2006/picture">
                <pic:nvPicPr>
                  <pic:cNvPr id="0" name="image1.jpg" descr="C:\Users\Gwynneth_PR\AppData\Local\Microsoft\Windows\Temporary Internet Files\Content.Outlook\94ACAMR9\photo.JPG"/>
                  <pic:cNvPicPr preferRelativeResize="0"/>
                </pic:nvPicPr>
                <pic:blipFill>
                  <a:blip r:embed="rId1"/>
                  <a:srcRect/>
                  <a:stretch>
                    <a:fillRect/>
                  </a:stretch>
                </pic:blipFill>
                <pic:spPr>
                  <a:xfrm>
                    <a:off x="0" y="0"/>
                    <a:ext cx="514350" cy="819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C6409"/>
    <w:multiLevelType w:val="multilevel"/>
    <w:tmpl w:val="E1226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48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49"/>
    <w:rsid w:val="000E777D"/>
    <w:rsid w:val="00216FA9"/>
    <w:rsid w:val="00285432"/>
    <w:rsid w:val="00364EC8"/>
    <w:rsid w:val="00490A54"/>
    <w:rsid w:val="00617249"/>
    <w:rsid w:val="0068123F"/>
    <w:rsid w:val="00AB724A"/>
    <w:rsid w:val="00C102BA"/>
    <w:rsid w:val="00D010FE"/>
    <w:rsid w:val="00D16824"/>
    <w:rsid w:val="00F25C31"/>
    <w:rsid w:val="00F5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37E3"/>
  <w15:docId w15:val="{62FB479F-8FED-42D7-9300-48AE60BD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widowControl/>
      <w:jc w:val="center"/>
    </w:pPr>
    <w:rPr>
      <w:rFonts w:ascii="VAG Rounded Lt" w:hAnsi="VAG Rounded Lt" w:eastAsia="VAG Rounded Lt" w:cs="VAG Rounded Lt"/>
      <w:b/>
      <w:sz w:val="32"/>
      <w:szCs w:val="32"/>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FC51E6"/>
    <w:rPr>
      <w:rFonts w:ascii="Tahoma" w:hAnsi="Tahoma" w:cs="Tahoma"/>
      <w:sz w:val="16"/>
      <w:szCs w:val="16"/>
    </w:rPr>
  </w:style>
  <w:style w:type="character" w:styleId="BalloonTextChar" w:customStyle="1">
    <w:name w:val="Balloon Text Char"/>
    <w:basedOn w:val="DefaultParagraphFont"/>
    <w:link w:val="BalloonText"/>
    <w:uiPriority w:val="99"/>
    <w:semiHidden/>
    <w:rsid w:val="00FC51E6"/>
    <w:rPr>
      <w:rFonts w:ascii="Tahoma" w:hAnsi="Tahoma" w:cs="Tahoma"/>
      <w:sz w:val="16"/>
      <w:szCs w:val="16"/>
    </w:rPr>
  </w:style>
  <w:style w:type="character" w:styleId="Hyperlink">
    <w:name w:val="Hyperlink"/>
    <w:basedOn w:val="DefaultParagraphFont"/>
    <w:uiPriority w:val="99"/>
    <w:unhideWhenUsed/>
    <w:rsid w:val="00315018"/>
    <w:rPr>
      <w:color w:val="0000FF" w:themeColor="hyperlink"/>
      <w:u w:val="single"/>
    </w:rPr>
  </w:style>
  <w:style w:type="character" w:styleId="UnresolvedMention">
    <w:name w:val="Unresolved Mention"/>
    <w:basedOn w:val="DefaultParagraphFont"/>
    <w:uiPriority w:val="99"/>
    <w:semiHidden/>
    <w:unhideWhenUsed/>
    <w:rsid w:val="0021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cds.k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secretary@cds.ky" TargetMode="External" Id="rId10" /><Relationship Type="http://schemas.openxmlformats.org/officeDocument/2006/relationships/settings" Target="settings.xml" Id="rId4" /><Relationship Type="http://schemas.openxmlformats.org/officeDocument/2006/relationships/hyperlink" Target="mailto:boxoffice@cds.ky"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1900-01-01T00:00:00.0000000Z</dcterms:created>
  <dcterms:modified xsi:type="dcterms:W3CDTF">1900-01-01T00:00:00.0000000Z</dcterms:modified>
</coreProperties>
</file>